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E9" w:rsidRDefault="00EE2FE9" w:rsidP="00EE2FE9">
      <w:pPr>
        <w:spacing w:line="240" w:lineRule="auto"/>
        <w:contextualSpacing/>
        <w:rPr>
          <w:b/>
          <w:sz w:val="24"/>
          <w:szCs w:val="24"/>
        </w:rPr>
      </w:pPr>
      <w:r w:rsidRPr="009B6B83">
        <w:rPr>
          <w:b/>
          <w:sz w:val="24"/>
          <w:szCs w:val="24"/>
        </w:rPr>
        <w:t>Appendix D: Teacher- Summative Evaluation Form</w:t>
      </w:r>
    </w:p>
    <w:p w:rsidR="00031613" w:rsidRPr="009B6B83" w:rsidRDefault="00031613" w:rsidP="00EE2FE9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_GoBack"/>
      <w:bookmarkEnd w:id="0"/>
      <w:r w:rsidRPr="009B6B83">
        <w:rPr>
          <w:b/>
          <w:sz w:val="40"/>
          <w:szCs w:val="40"/>
        </w:rPr>
        <w:t>Harlan County Schools</w:t>
      </w:r>
      <w:r>
        <w:rPr>
          <w:b/>
          <w:sz w:val="40"/>
          <w:szCs w:val="40"/>
        </w:rPr>
        <w:br/>
      </w:r>
      <w:r w:rsidRPr="009B6B83">
        <w:r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36"/>
          <w:u w:val="single"/>
        </w:rPr>
        <w:t>Summative</w:t>
      </w:r>
      <w:r w:rsidRPr="009B6B83">
        <w:rPr>
          <w:b/>
          <w:sz w:val="36"/>
          <w:szCs w:val="36"/>
        </w:rPr>
        <w:t xml:space="preserve"> Evaluation</w:t>
      </w:r>
    </w:p>
    <w:p w:rsidR="00031613" w:rsidRPr="009B6B83" w:rsidRDefault="00031613" w:rsidP="00031613">
      <w:pPr>
        <w:spacing w:line="240" w:lineRule="auto"/>
        <w:jc w:val="both"/>
        <w:rPr>
          <w:sz w:val="20"/>
          <w:szCs w:val="20"/>
        </w:rPr>
      </w:pPr>
      <w:r w:rsidRPr="009B6B83">
        <w:rPr>
          <w:b/>
          <w:sz w:val="20"/>
          <w:szCs w:val="20"/>
        </w:rPr>
        <w:t>Directions:</w:t>
      </w:r>
      <w:r w:rsidRPr="009B6B83">
        <w:rPr>
          <w:sz w:val="20"/>
          <w:szCs w:val="20"/>
        </w:rPr>
        <w:t xml:space="preserve"> </w:t>
      </w:r>
      <w:proofErr w:type="gramStart"/>
      <w:r w:rsidRPr="009B6B83">
        <w:rPr>
          <w:sz w:val="20"/>
          <w:szCs w:val="20"/>
        </w:rPr>
        <w:t>This form is completed by the primary evaluator</w:t>
      </w:r>
      <w:proofErr w:type="gramEnd"/>
      <w:r w:rsidRPr="009B6B83">
        <w:rPr>
          <w:sz w:val="20"/>
          <w:szCs w:val="20"/>
        </w:rPr>
        <w:t xml:space="preserve">. A teacher’s Overall Performance Category Rating </w:t>
      </w:r>
      <w:proofErr w:type="gramStart"/>
      <w:r w:rsidRPr="009B6B83">
        <w:rPr>
          <w:sz w:val="20"/>
          <w:szCs w:val="20"/>
        </w:rPr>
        <w:t>is based</w:t>
      </w:r>
      <w:proofErr w:type="gramEnd"/>
      <w:r w:rsidRPr="009B6B83">
        <w:rPr>
          <w:sz w:val="20"/>
          <w:szCs w:val="20"/>
        </w:rPr>
        <w:t xml:space="preserve"> upon a combination of a teacher’s Professional Practice Rating and the Student Growth Rating. Complete each step using the provided matrixes for reference.</w:t>
      </w:r>
    </w:p>
    <w:p w:rsidR="00031613" w:rsidRPr="009B6B83" w:rsidRDefault="00031613" w:rsidP="00031613">
      <w:pPr>
        <w:rPr>
          <w:sz w:val="20"/>
          <w:szCs w:val="20"/>
        </w:rPr>
      </w:pPr>
      <w:r w:rsidRPr="009B6B83">
        <w:rPr>
          <w:b/>
          <w:sz w:val="20"/>
          <w:szCs w:val="20"/>
        </w:rPr>
        <w:t>Teacher:</w:t>
      </w:r>
      <w:r w:rsidRPr="009B6B8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73707776"/>
          <w:placeholder>
            <w:docPart w:val="A52BB4968A8F4453B457EE1BD9F6BFDE"/>
          </w:placeholder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B6B83">
        <w:rPr>
          <w:b/>
          <w:sz w:val="20"/>
          <w:szCs w:val="20"/>
        </w:rPr>
        <w:t>School Year:</w:t>
      </w:r>
      <w:r w:rsidRPr="009B6B8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67249597"/>
          <w:placeholder>
            <w:docPart w:val="EC0C19F8E98A4F06824604910F4DC790"/>
          </w:placeholder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B6B83">
        <w:rPr>
          <w:b/>
          <w:sz w:val="20"/>
          <w:szCs w:val="20"/>
        </w:rPr>
        <w:t xml:space="preserve">School:      </w:t>
      </w:r>
      <w:sdt>
        <w:sdtPr>
          <w:rPr>
            <w:sz w:val="20"/>
            <w:szCs w:val="20"/>
          </w:rPr>
          <w:id w:val="-1127535391"/>
          <w:placeholder>
            <w:docPart w:val="11E43342026244A98B6819C1C6B902F9"/>
          </w:placeholder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13" w:rsidRPr="009B6B83" w:rsidTr="00F450E5">
        <w:tc>
          <w:tcPr>
            <w:tcW w:w="11016" w:type="dxa"/>
          </w:tcPr>
          <w:p w:rsidR="00031613" w:rsidRPr="009B6B83" w:rsidRDefault="00031613" w:rsidP="00F450E5">
            <w:pPr>
              <w:rPr>
                <w:rFonts w:asciiTheme="minorHAnsi" w:hAnsiTheme="minorHAnsi"/>
                <w:b/>
                <w:u w:val="single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Professional Practice Rating</w:t>
            </w:r>
            <w:r w:rsidRPr="00031613">
              <w:rPr>
                <w:rFonts w:asciiTheme="minorHAnsi" w:hAnsiTheme="minorHAnsi"/>
                <w:b/>
                <w:noProof/>
              </w:rPr>
              <w:t xml:space="preserve"> :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Assign a rating to each </w:t>
            </w:r>
            <w:r>
              <w:rPr>
                <w:rFonts w:asciiTheme="minorHAnsi" w:hAnsiTheme="minorHAnsi"/>
                <w:b/>
                <w:noProof/>
                <w:u w:val="single"/>
              </w:rPr>
              <w:t>measure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 comments may also be included</w:t>
            </w:r>
          </w:p>
        </w:tc>
      </w:tr>
    </w:tbl>
    <w:p w:rsidR="00031613" w:rsidRPr="009B6B83" w:rsidRDefault="00031613" w:rsidP="00031613">
      <w:pPr>
        <w:spacing w:after="0"/>
        <w:rPr>
          <w:b/>
          <w:u w:val="single"/>
        </w:rPr>
      </w:pPr>
    </w:p>
    <w:p w:rsidR="00031613" w:rsidRPr="009B6B83" w:rsidRDefault="00031613" w:rsidP="00031613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1: Planning and Preparation</w:t>
      </w:r>
    </w:p>
    <w:sdt>
      <w:sdtPr>
        <w:rPr>
          <w:sz w:val="20"/>
          <w:szCs w:val="20"/>
        </w:rPr>
        <w:id w:val="1566071975"/>
        <w:placeholder>
          <w:docPart w:val="9231733D02DF46FE99CB11A3370EA59B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031613" w:rsidRPr="009B6B83" w:rsidRDefault="00031613" w:rsidP="00031613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031613" w:rsidRPr="009B6B83" w:rsidRDefault="00031613" w:rsidP="00031613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2: Classroom Environment</w:t>
      </w:r>
    </w:p>
    <w:p w:rsidR="00031613" w:rsidRPr="009B6B83" w:rsidRDefault="00A0765B" w:rsidP="0003161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421416967"/>
          <w:placeholder>
            <w:docPart w:val="9231733D02DF46FE99CB11A3370EA59B"/>
          </w:placeholder>
          <w:dropDownList>
            <w:listItem w:displayText="Choose a rating" w:value="Choose a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EndPr/>
        <w:sdtContent>
          <w:r w:rsidR="00031613" w:rsidRPr="009B6B83">
            <w:rPr>
              <w:sz w:val="20"/>
              <w:szCs w:val="20"/>
            </w:rPr>
            <w:t>Choose a rating</w:t>
          </w:r>
        </w:sdtContent>
      </w:sdt>
    </w:p>
    <w:p w:rsidR="00031613" w:rsidRPr="009B6B83" w:rsidRDefault="00031613" w:rsidP="00031613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3: Instruction</w:t>
      </w:r>
    </w:p>
    <w:sdt>
      <w:sdtPr>
        <w:rPr>
          <w:sz w:val="20"/>
          <w:szCs w:val="20"/>
        </w:rPr>
        <w:id w:val="1938562905"/>
        <w:placeholder>
          <w:docPart w:val="9231733D02DF46FE99CB11A3370EA59B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031613" w:rsidRPr="009B6B83" w:rsidRDefault="00031613" w:rsidP="00031613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031613" w:rsidRPr="009B6B83" w:rsidRDefault="00031613" w:rsidP="00031613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4: Professional Responsibility</w:t>
      </w:r>
    </w:p>
    <w:sdt>
      <w:sdtPr>
        <w:rPr>
          <w:sz w:val="20"/>
          <w:szCs w:val="20"/>
        </w:rPr>
        <w:id w:val="-1621371496"/>
        <w:placeholder>
          <w:docPart w:val="9231733D02DF46FE99CB11A3370EA59B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031613" w:rsidRPr="009B6B83" w:rsidRDefault="00031613" w:rsidP="00031613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031613" w:rsidRPr="009B6B83" w:rsidRDefault="00031613" w:rsidP="00031613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4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031613" w:rsidRPr="009B6B83" w:rsidTr="00F450E5">
        <w:trPr>
          <w:trHeight w:val="256"/>
        </w:trPr>
        <w:tc>
          <w:tcPr>
            <w:tcW w:w="9497" w:type="dxa"/>
          </w:tcPr>
          <w:p w:rsidR="00031613" w:rsidRPr="009B6B83" w:rsidRDefault="00031613" w:rsidP="00F450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Using the decision matrix:</w:t>
            </w: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1909340301"/>
                <w:placeholder>
                  <w:docPart w:val="ABDF5EE7CA054A48A0A32CA3EE23AB96"/>
                </w:placeholder>
                <w:dropDownList>
                  <w:listItem w:displayText="Choose an Overall Professional Practice Rating" w:value="Choose an Overall Professional Practice Rating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EndPr/>
              <w:sdtContent>
                <w:r w:rsidRPr="009B6B83">
                  <w:rPr>
                    <w:rFonts w:asciiTheme="minorHAnsi" w:hAnsiTheme="minorHAnsi"/>
                    <w:b/>
                    <w:i/>
                    <w:sz w:val="24"/>
                    <w:szCs w:val="24"/>
                  </w:rPr>
                  <w:t>Choose an Overall Professional Practice Rating</w:t>
                </w:r>
              </w:sdtContent>
            </w:sdt>
          </w:p>
        </w:tc>
      </w:tr>
    </w:tbl>
    <w:p w:rsidR="00031613" w:rsidRPr="009B6B83" w:rsidRDefault="00031613" w:rsidP="00031613">
      <w:pPr>
        <w:pStyle w:val="NoSpacing"/>
        <w:rPr>
          <w:sz w:val="24"/>
          <w:szCs w:val="24"/>
        </w:rPr>
      </w:pPr>
    </w:p>
    <w:p w:rsidR="00031613" w:rsidRPr="009B6B83" w:rsidRDefault="00031613" w:rsidP="0003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b/>
          <w:sz w:val="24"/>
          <w:szCs w:val="24"/>
        </w:rPr>
        <w:t>Overall Summative Rating</w:t>
      </w:r>
      <w:proofErr w:type="gramStart"/>
      <w:r w:rsidRPr="009B6B83">
        <w:rPr>
          <w:sz w:val="24"/>
          <w:szCs w:val="24"/>
        </w:rPr>
        <w:t>:_</w:t>
      </w:r>
      <w:proofErr w:type="gramEnd"/>
      <w:r w:rsidRPr="009B6B83">
        <w:rPr>
          <w:sz w:val="24"/>
          <w:szCs w:val="24"/>
        </w:rPr>
        <w:t>________________________________________________</w:t>
      </w:r>
    </w:p>
    <w:p w:rsidR="00031613" w:rsidRPr="009B6B83" w:rsidRDefault="00031613" w:rsidP="0003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</w:p>
    <w:p w:rsidR="00031613" w:rsidRPr="009B6B83" w:rsidRDefault="00031613" w:rsidP="0003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Evaluator Comments__________________________________________________________</w:t>
      </w:r>
    </w:p>
    <w:p w:rsidR="00031613" w:rsidRPr="009B6B83" w:rsidRDefault="00031613" w:rsidP="0003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___________________________________________________________________________</w:t>
      </w:r>
    </w:p>
    <w:p w:rsidR="00031613" w:rsidRPr="009B6B83" w:rsidRDefault="00031613" w:rsidP="0003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>___________________________________________________________________________</w:t>
      </w:r>
    </w:p>
    <w:p w:rsidR="00031613" w:rsidRPr="009B6B83" w:rsidRDefault="00031613" w:rsidP="00031613">
      <w:pPr>
        <w:tabs>
          <w:tab w:val="left" w:pos="4211"/>
        </w:tabs>
        <w:spacing w:after="0"/>
        <w:rPr>
          <w:sz w:val="24"/>
          <w:szCs w:val="24"/>
        </w:rPr>
      </w:pP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  <w:r w:rsidRPr="009B6B83">
        <w:rPr>
          <w:sz w:val="24"/>
          <w:szCs w:val="24"/>
        </w:rPr>
        <w:tab/>
      </w:r>
    </w:p>
    <w:p w:rsidR="00031613" w:rsidRPr="009B6B83" w:rsidRDefault="00031613" w:rsidP="00031613">
      <w:pPr>
        <w:tabs>
          <w:tab w:val="left" w:pos="4211"/>
        </w:tabs>
        <w:spacing w:after="0"/>
        <w:rPr>
          <w:sz w:val="20"/>
          <w:szCs w:val="20"/>
        </w:rPr>
      </w:pPr>
    </w:p>
    <w:p w:rsidR="00031613" w:rsidRPr="009B6B83" w:rsidRDefault="00031613" w:rsidP="00031613">
      <w:pPr>
        <w:tabs>
          <w:tab w:val="left" w:pos="4510"/>
        </w:tabs>
      </w:pPr>
      <w:r w:rsidRPr="009B6B83">
        <w:t>Evaluator’s Name _________________________   Teacher’s Name___________________________</w:t>
      </w:r>
    </w:p>
    <w:p w:rsidR="00031613" w:rsidRPr="009B6B83" w:rsidRDefault="00031613" w:rsidP="00031613">
      <w:pPr>
        <w:spacing w:after="0" w:line="240" w:lineRule="auto"/>
      </w:pPr>
      <w:r w:rsidRPr="009B6B83">
        <w:t>Evaluator’s Signature ______________________   Teacher’s Signature ________________________</w:t>
      </w:r>
    </w:p>
    <w:p w:rsidR="00031613" w:rsidRPr="009B6B83" w:rsidRDefault="00031613" w:rsidP="00031613">
      <w:pPr>
        <w:spacing w:after="0" w:line="240" w:lineRule="auto"/>
        <w:ind w:left="5385"/>
        <w:rPr>
          <w:sz w:val="16"/>
          <w:szCs w:val="16"/>
        </w:rPr>
      </w:pPr>
      <w:r w:rsidRPr="009B6B83">
        <w:t>(</w:t>
      </w:r>
      <w:r w:rsidRPr="009B6B83">
        <w:rPr>
          <w:sz w:val="16"/>
          <w:szCs w:val="16"/>
        </w:rPr>
        <w:t>Signature denotes receipt of the summative evaluation, not</w:t>
      </w:r>
    </w:p>
    <w:p w:rsidR="00031613" w:rsidRPr="009B6B83" w:rsidRDefault="00031613" w:rsidP="00031613">
      <w:pPr>
        <w:spacing w:after="0" w:line="240" w:lineRule="auto"/>
        <w:ind w:left="5385"/>
        <w:rPr>
          <w:sz w:val="16"/>
          <w:szCs w:val="16"/>
        </w:rPr>
      </w:pPr>
      <w:proofErr w:type="gramStart"/>
      <w:r w:rsidRPr="009B6B83">
        <w:rPr>
          <w:sz w:val="16"/>
          <w:szCs w:val="16"/>
        </w:rPr>
        <w:t>agreement</w:t>
      </w:r>
      <w:proofErr w:type="gramEnd"/>
      <w:r w:rsidRPr="009B6B83">
        <w:rPr>
          <w:sz w:val="16"/>
          <w:szCs w:val="16"/>
        </w:rPr>
        <w:t xml:space="preserve"> necessarily with the contents of the form.)</w:t>
      </w:r>
    </w:p>
    <w:p w:rsidR="00031613" w:rsidRPr="009B6B83" w:rsidRDefault="00031613" w:rsidP="00031613">
      <w:pPr>
        <w:spacing w:after="0" w:line="240" w:lineRule="auto"/>
        <w:ind w:left="5385"/>
        <w:rPr>
          <w:sz w:val="16"/>
          <w:szCs w:val="16"/>
        </w:rPr>
      </w:pPr>
    </w:p>
    <w:p w:rsidR="00031613" w:rsidRPr="009B6B83" w:rsidRDefault="00031613" w:rsidP="00031613">
      <w:pPr>
        <w:spacing w:after="0" w:line="240" w:lineRule="auto"/>
        <w:rPr>
          <w:sz w:val="16"/>
          <w:szCs w:val="16"/>
        </w:rPr>
      </w:pPr>
    </w:p>
    <w:p w:rsidR="00031613" w:rsidRPr="009B6B83" w:rsidRDefault="00031613" w:rsidP="00031613">
      <w:pPr>
        <w:spacing w:after="0" w:line="240" w:lineRule="auto"/>
        <w:rPr>
          <w:b/>
          <w:sz w:val="36"/>
          <w:szCs w:val="36"/>
        </w:rPr>
      </w:pPr>
      <w:r w:rsidRPr="009B6B83">
        <w:t xml:space="preserve">Date ___________________________                                        </w:t>
      </w:r>
      <w:proofErr w:type="spellStart"/>
      <w:r w:rsidRPr="009B6B83">
        <w:t>Date</w:t>
      </w:r>
      <w:proofErr w:type="spellEnd"/>
      <w:r w:rsidRPr="009B6B83">
        <w:t xml:space="preserve"> _____________________________</w:t>
      </w:r>
      <w:r w:rsidRPr="009B6B83">
        <w:rPr>
          <w:b/>
          <w:sz w:val="36"/>
          <w:szCs w:val="36"/>
        </w:rPr>
        <w:t xml:space="preserve">   </w:t>
      </w:r>
    </w:p>
    <w:p w:rsidR="00031613" w:rsidRPr="009B6B83" w:rsidRDefault="00031613" w:rsidP="00031613">
      <w:pPr>
        <w:spacing w:after="0" w:line="240" w:lineRule="auto"/>
        <w:sectPr w:rsidR="00031613" w:rsidRPr="009B6B83" w:rsidSect="00270EF4">
          <w:headerReference w:type="default" r:id="rId6"/>
          <w:footnotePr>
            <w:numFmt w:val="lowerLetter"/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titlePg/>
        </w:sectPr>
      </w:pPr>
      <w:r w:rsidRPr="009B6B83">
        <w:rPr>
          <w:sz w:val="24"/>
          <w:szCs w:val="24"/>
        </w:rPr>
        <w:t xml:space="preserve">The </w:t>
      </w:r>
      <w:proofErr w:type="spellStart"/>
      <w:r w:rsidRPr="009B6B83">
        <w:rPr>
          <w:sz w:val="24"/>
          <w:szCs w:val="24"/>
        </w:rPr>
        <w:t>evaluatee</w:t>
      </w:r>
      <w:proofErr w:type="spellEnd"/>
      <w:r w:rsidRPr="009B6B83">
        <w:rPr>
          <w:sz w:val="24"/>
          <w:szCs w:val="24"/>
        </w:rPr>
        <w:t xml:space="preserve"> has five </w:t>
      </w:r>
      <w:r>
        <w:rPr>
          <w:sz w:val="24"/>
          <w:szCs w:val="24"/>
        </w:rPr>
        <w:t xml:space="preserve">working </w:t>
      </w:r>
      <w:r w:rsidRPr="009B6B83">
        <w:rPr>
          <w:sz w:val="24"/>
          <w:szCs w:val="24"/>
        </w:rPr>
        <w:t xml:space="preserve">days from receipt of the summative evaluation to request that </w:t>
      </w:r>
      <w:proofErr w:type="gramStart"/>
      <w:r w:rsidRPr="009B6B83">
        <w:rPr>
          <w:sz w:val="24"/>
          <w:szCs w:val="24"/>
        </w:rPr>
        <w:t>a  rebuttal</w:t>
      </w:r>
      <w:proofErr w:type="gramEnd"/>
      <w:r w:rsidRPr="009B6B83">
        <w:rPr>
          <w:sz w:val="24"/>
          <w:szCs w:val="24"/>
        </w:rPr>
        <w:t>/explanation be attached to the summative evaluation and/or to file a written appeal with the district Superintendent.</w:t>
      </w:r>
      <w:r w:rsidRPr="009B6B83">
        <w:rPr>
          <w:b/>
          <w:sz w:val="36"/>
          <w:szCs w:val="36"/>
        </w:rPr>
        <w:t xml:space="preserve">      </w:t>
      </w:r>
    </w:p>
    <w:p w:rsidR="00031613" w:rsidRDefault="00031613" w:rsidP="00031613">
      <w:pPr>
        <w:rPr>
          <w:b/>
          <w:i/>
          <w:sz w:val="24"/>
          <w:szCs w:val="24"/>
        </w:rPr>
      </w:pPr>
      <w:r w:rsidRPr="00CE0DF7">
        <w:rPr>
          <w:b/>
          <w:i/>
          <w:sz w:val="24"/>
          <w:szCs w:val="24"/>
        </w:rPr>
        <w:lastRenderedPageBreak/>
        <w:t xml:space="preserve">IF </w:t>
      </w:r>
      <w:r>
        <w:rPr>
          <w:b/>
          <w:i/>
          <w:sz w:val="24"/>
          <w:szCs w:val="24"/>
        </w:rPr>
        <w:t>Performance Measures…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           </w:t>
      </w:r>
      <w:r w:rsidRPr="00CE0DF7">
        <w:rPr>
          <w:b/>
          <w:i/>
          <w:sz w:val="24"/>
          <w:szCs w:val="24"/>
        </w:rPr>
        <w:t xml:space="preserve">Then </w:t>
      </w:r>
      <w:r>
        <w:rPr>
          <w:b/>
          <w:i/>
          <w:sz w:val="24"/>
          <w:szCs w:val="24"/>
        </w:rPr>
        <w:t>Summative Rating</w:t>
      </w:r>
      <w:r w:rsidRPr="00CE0DF7">
        <w:rPr>
          <w:b/>
          <w:i/>
          <w:sz w:val="24"/>
          <w:szCs w:val="24"/>
        </w:rPr>
        <w:t>…</w:t>
      </w:r>
    </w:p>
    <w:p w:rsidR="00031613" w:rsidRPr="00CE0DF7" w:rsidRDefault="00031613" w:rsidP="00031613">
      <w:pPr>
        <w:rPr>
          <w:b/>
          <w:i/>
          <w:sz w:val="24"/>
          <w:szCs w:val="24"/>
        </w:rPr>
      </w:pP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Two or more Performance Measures are rated            shall be INEFFECTIVE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INEFFECTIVE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Performance Measure </w:t>
      </w:r>
      <w:proofErr w:type="gramStart"/>
      <w:r>
        <w:rPr>
          <w:b/>
          <w:sz w:val="24"/>
          <w:szCs w:val="24"/>
        </w:rPr>
        <w:t>is rated</w:t>
      </w:r>
      <w:proofErr w:type="gramEnd"/>
      <w:r>
        <w:rPr>
          <w:b/>
          <w:sz w:val="24"/>
          <w:szCs w:val="24"/>
        </w:rPr>
        <w:t xml:space="preserve"> as                            shall not be any higher than ACCOMPLISHED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INEFFECTIVE or DEVELOPING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or more Performance Measures are                    shall be DEVELOPING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rated</w:t>
      </w:r>
      <w:proofErr w:type="gramEnd"/>
      <w:r>
        <w:rPr>
          <w:b/>
          <w:sz w:val="24"/>
          <w:szCs w:val="24"/>
        </w:rPr>
        <w:t xml:space="preserve"> DEVELOPING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Two Performance Measures are rated                            shall not be any higher than ACCOMPLISHED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DEVELOPING, one rated ACCOMPLISHED and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One rated EXEMPLARY</w:t>
      </w:r>
    </w:p>
    <w:p w:rsidR="00031613" w:rsidRDefault="00031613" w:rsidP="000316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31613" w:rsidRPr="00CE0DF7" w:rsidRDefault="00031613" w:rsidP="00031613">
      <w:pPr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  <w:r w:rsidRPr="00CE0DF7">
        <w:rPr>
          <w:b/>
          <w:sz w:val="24"/>
          <w:szCs w:val="24"/>
        </w:rPr>
        <w:t xml:space="preserve">Classroom Environment AND </w:t>
      </w:r>
      <w:r>
        <w:rPr>
          <w:b/>
          <w:sz w:val="24"/>
          <w:szCs w:val="24"/>
        </w:rPr>
        <w:t xml:space="preserve">(3) </w:t>
      </w:r>
      <w:r w:rsidRPr="00CE0DF7">
        <w:rPr>
          <w:b/>
          <w:sz w:val="24"/>
          <w:szCs w:val="24"/>
        </w:rPr>
        <w:t>Instruction</w:t>
      </w:r>
      <w:r>
        <w:rPr>
          <w:b/>
          <w:sz w:val="24"/>
          <w:szCs w:val="24"/>
        </w:rPr>
        <w:t xml:space="preserve">             </w:t>
      </w:r>
      <w:r w:rsidRPr="00CE0DF7">
        <w:rPr>
          <w:b/>
          <w:sz w:val="24"/>
          <w:szCs w:val="24"/>
        </w:rPr>
        <w:t xml:space="preserve"> shall be INEFFECTIVE                                                           are rated INEFFECTIVE  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  <w:r w:rsidRPr="00CE0DF7">
        <w:rPr>
          <w:b/>
          <w:sz w:val="24"/>
          <w:szCs w:val="24"/>
        </w:rPr>
        <w:t xml:space="preserve">Classroom Environment OR </w:t>
      </w:r>
      <w:r>
        <w:rPr>
          <w:b/>
          <w:sz w:val="24"/>
          <w:szCs w:val="24"/>
        </w:rPr>
        <w:t xml:space="preserve">(3) </w:t>
      </w:r>
      <w:r w:rsidRPr="00CE0DF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nstruction                 </w:t>
      </w:r>
      <w:r w:rsidRPr="00CE0DF7">
        <w:rPr>
          <w:b/>
          <w:sz w:val="24"/>
          <w:szCs w:val="24"/>
        </w:rPr>
        <w:t xml:space="preserve">shall be DEVELOPING OR INEFFECTIVE 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proofErr w:type="gramStart"/>
      <w:r w:rsidRPr="00CE0DF7">
        <w:rPr>
          <w:b/>
          <w:sz w:val="24"/>
          <w:szCs w:val="24"/>
        </w:rPr>
        <w:t>are</w:t>
      </w:r>
      <w:proofErr w:type="gramEnd"/>
      <w:r w:rsidRPr="00CE0DF7">
        <w:rPr>
          <w:b/>
          <w:sz w:val="24"/>
          <w:szCs w:val="24"/>
        </w:rPr>
        <w:t xml:space="preserve"> rated INEFFECTIVE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  <w:r w:rsidRPr="00CE0DF7">
        <w:rPr>
          <w:b/>
          <w:sz w:val="24"/>
          <w:szCs w:val="24"/>
        </w:rPr>
        <w:t xml:space="preserve">Planning &amp; Preparation OR </w:t>
      </w:r>
      <w:r>
        <w:rPr>
          <w:b/>
          <w:sz w:val="24"/>
          <w:szCs w:val="24"/>
        </w:rPr>
        <w:t>(4) Professional                s</w:t>
      </w:r>
      <w:r w:rsidRPr="00CE0DF7">
        <w:rPr>
          <w:b/>
          <w:sz w:val="24"/>
          <w:szCs w:val="24"/>
        </w:rPr>
        <w:t>hall NOT be EXEMPLARY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 xml:space="preserve">Responsibilities </w:t>
      </w:r>
      <w:proofErr w:type="gramStart"/>
      <w:r w:rsidRPr="00CE0DF7">
        <w:rPr>
          <w:b/>
          <w:sz w:val="24"/>
          <w:szCs w:val="24"/>
        </w:rPr>
        <w:t>are rated</w:t>
      </w:r>
      <w:proofErr w:type="gramEnd"/>
      <w:r w:rsidRPr="00CE0DF7">
        <w:rPr>
          <w:b/>
          <w:sz w:val="24"/>
          <w:szCs w:val="24"/>
        </w:rPr>
        <w:t xml:space="preserve"> INEFFECTIVE</w:t>
      </w:r>
    </w:p>
    <w:p w:rsidR="00031613" w:rsidRDefault="00031613" w:rsidP="00031613">
      <w:pPr>
        <w:spacing w:after="0"/>
        <w:rPr>
          <w:b/>
          <w:sz w:val="24"/>
          <w:szCs w:val="24"/>
        </w:rPr>
      </w:pP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 xml:space="preserve">Two performance measures are rated          </w:t>
      </w:r>
      <w:r>
        <w:rPr>
          <w:b/>
          <w:sz w:val="24"/>
          <w:szCs w:val="24"/>
        </w:rPr>
        <w:t xml:space="preserve">                     </w:t>
      </w:r>
      <w:r w:rsidRPr="00CE0DF7">
        <w:rPr>
          <w:b/>
          <w:sz w:val="24"/>
          <w:szCs w:val="24"/>
        </w:rPr>
        <w:t>shall be ACCOMPLISHED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>DEVELOPING and two Performance Measures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proofErr w:type="gramStart"/>
      <w:r w:rsidRPr="00CE0DF7">
        <w:rPr>
          <w:b/>
          <w:sz w:val="24"/>
          <w:szCs w:val="24"/>
        </w:rPr>
        <w:t>are</w:t>
      </w:r>
      <w:proofErr w:type="gramEnd"/>
      <w:r w:rsidRPr="00CE0DF7">
        <w:rPr>
          <w:b/>
          <w:sz w:val="24"/>
          <w:szCs w:val="24"/>
        </w:rPr>
        <w:t xml:space="preserve"> rated ACCOMPLISHED 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>Two performance measures are rated</w:t>
      </w:r>
      <w:r>
        <w:rPr>
          <w:b/>
          <w:sz w:val="24"/>
          <w:szCs w:val="24"/>
        </w:rPr>
        <w:t xml:space="preserve">                               </w:t>
      </w:r>
      <w:r w:rsidRPr="00CE0DF7">
        <w:rPr>
          <w:b/>
          <w:sz w:val="24"/>
          <w:szCs w:val="24"/>
        </w:rPr>
        <w:t>shall be ACCOMPLISHED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>DEVELOPING and two performance measures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proofErr w:type="gramStart"/>
      <w:r w:rsidRPr="00CE0DF7">
        <w:rPr>
          <w:b/>
          <w:sz w:val="24"/>
          <w:szCs w:val="24"/>
        </w:rPr>
        <w:t>are</w:t>
      </w:r>
      <w:proofErr w:type="gramEnd"/>
      <w:r w:rsidRPr="00CE0DF7">
        <w:rPr>
          <w:b/>
          <w:sz w:val="24"/>
          <w:szCs w:val="24"/>
        </w:rPr>
        <w:t xml:space="preserve"> rated EXEMPLARY  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>Two performance measures are rated</w:t>
      </w:r>
      <w:r>
        <w:rPr>
          <w:b/>
          <w:sz w:val="24"/>
          <w:szCs w:val="24"/>
        </w:rPr>
        <w:t xml:space="preserve">                               </w:t>
      </w:r>
      <w:r w:rsidRPr="00CE0DF7">
        <w:rPr>
          <w:b/>
          <w:sz w:val="24"/>
          <w:szCs w:val="24"/>
        </w:rPr>
        <w:t>shall be EXEMPLARY</w:t>
      </w:r>
    </w:p>
    <w:p w:rsidR="00031613" w:rsidRPr="00CE0DF7" w:rsidRDefault="00031613" w:rsidP="00031613">
      <w:pPr>
        <w:spacing w:after="0"/>
        <w:rPr>
          <w:b/>
          <w:sz w:val="24"/>
          <w:szCs w:val="24"/>
        </w:rPr>
      </w:pPr>
      <w:r w:rsidRPr="00CE0DF7">
        <w:rPr>
          <w:b/>
          <w:sz w:val="24"/>
          <w:szCs w:val="24"/>
        </w:rPr>
        <w:t xml:space="preserve">ACCOMPLISHED and two performance </w:t>
      </w:r>
    </w:p>
    <w:p w:rsidR="00031613" w:rsidRDefault="00031613" w:rsidP="00031613">
      <w:r w:rsidRPr="00CE0DF7">
        <w:rPr>
          <w:b/>
          <w:sz w:val="24"/>
          <w:szCs w:val="24"/>
        </w:rPr>
        <w:t xml:space="preserve">Measures </w:t>
      </w:r>
      <w:proofErr w:type="gramStart"/>
      <w:r w:rsidRPr="00CE0DF7">
        <w:rPr>
          <w:b/>
          <w:sz w:val="24"/>
          <w:szCs w:val="24"/>
        </w:rPr>
        <w:t>are rated</w:t>
      </w:r>
      <w:proofErr w:type="gramEnd"/>
      <w:r w:rsidRPr="00CE0DF7">
        <w:rPr>
          <w:b/>
          <w:sz w:val="24"/>
          <w:szCs w:val="24"/>
        </w:rPr>
        <w:t xml:space="preserve"> EXEMPLARY</w:t>
      </w:r>
    </w:p>
    <w:p w:rsidR="003D5F5B" w:rsidRDefault="003D5F5B"/>
    <w:sectPr w:rsidR="003D5F5B" w:rsidSect="00031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5B" w:rsidRDefault="00A0765B" w:rsidP="00EF2987">
      <w:pPr>
        <w:spacing w:after="0" w:line="240" w:lineRule="auto"/>
      </w:pPr>
      <w:r>
        <w:separator/>
      </w:r>
    </w:p>
  </w:endnote>
  <w:endnote w:type="continuationSeparator" w:id="0">
    <w:p w:rsidR="00A0765B" w:rsidRDefault="00A0765B" w:rsidP="00EF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5B" w:rsidRDefault="00A0765B" w:rsidP="00EF2987">
      <w:pPr>
        <w:spacing w:after="0" w:line="240" w:lineRule="auto"/>
      </w:pPr>
      <w:r>
        <w:separator/>
      </w:r>
    </w:p>
  </w:footnote>
  <w:footnote w:type="continuationSeparator" w:id="0">
    <w:p w:rsidR="00A0765B" w:rsidRDefault="00A0765B" w:rsidP="00EF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04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E6C" w:rsidRDefault="005C16BA">
        <w:pPr>
          <w:pStyle w:val="Header"/>
        </w:pPr>
        <w:r>
          <w:rPr>
            <w:noProof/>
          </w:rPr>
          <w:t xml:space="preserve">       </w:t>
        </w:r>
      </w:p>
    </w:sdtContent>
  </w:sdt>
  <w:p w:rsidR="00377E6C" w:rsidRPr="00F172B8" w:rsidRDefault="00A0765B" w:rsidP="00F17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3"/>
    <w:rsid w:val="00031613"/>
    <w:rsid w:val="003D5F5B"/>
    <w:rsid w:val="005C16BA"/>
    <w:rsid w:val="00871F98"/>
    <w:rsid w:val="008F4B73"/>
    <w:rsid w:val="00A0765B"/>
    <w:rsid w:val="00A9694D"/>
    <w:rsid w:val="00EE2FE9"/>
    <w:rsid w:val="00E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A563"/>
  <w15:chartTrackingRefBased/>
  <w15:docId w15:val="{38CA1F0E-60FF-4E52-86B5-53F4EBE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31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3"/>
  </w:style>
  <w:style w:type="character" w:customStyle="1" w:styleId="NoSpacingChar">
    <w:name w:val="No Spacing Char"/>
    <w:link w:val="NoSpacing"/>
    <w:uiPriority w:val="1"/>
    <w:rsid w:val="00031613"/>
  </w:style>
  <w:style w:type="character" w:styleId="PlaceholderText">
    <w:name w:val="Placeholder Text"/>
    <w:basedOn w:val="DefaultParagraphFont"/>
    <w:uiPriority w:val="99"/>
    <w:semiHidden/>
    <w:rsid w:val="0003161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F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BB4968A8F4453B457EE1BD9F6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1669-9C07-4302-AB57-B634058DA057}"/>
      </w:docPartPr>
      <w:docPartBody>
        <w:p w:rsidR="00B01B4E" w:rsidRDefault="00F22FAB" w:rsidP="00F22FAB">
          <w:pPr>
            <w:pStyle w:val="A52BB4968A8F4453B457EE1BD9F6BFDE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0C19F8E98A4F06824604910F4D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AAB7-9E19-4D99-BFE7-1AC4777088F8}"/>
      </w:docPartPr>
      <w:docPartBody>
        <w:p w:rsidR="00B01B4E" w:rsidRDefault="00F22FAB" w:rsidP="00F22FAB">
          <w:pPr>
            <w:pStyle w:val="EC0C19F8E98A4F06824604910F4DC790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E43342026244A98B6819C1C6B9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B3B5-6472-460A-BCF4-9799100AAE9F}"/>
      </w:docPartPr>
      <w:docPartBody>
        <w:p w:rsidR="00B01B4E" w:rsidRDefault="00F22FAB" w:rsidP="00F22FAB">
          <w:pPr>
            <w:pStyle w:val="11E43342026244A98B6819C1C6B902F9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31733D02DF46FE99CB11A3370E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0F8C-2FF4-4A3A-99EA-0BB7A2DF08B1}"/>
      </w:docPartPr>
      <w:docPartBody>
        <w:p w:rsidR="00B01B4E" w:rsidRDefault="00F22FAB" w:rsidP="00F22FAB">
          <w:pPr>
            <w:pStyle w:val="9231733D02DF46FE99CB11A3370EA59B"/>
          </w:pPr>
          <w:r w:rsidRPr="00D92488">
            <w:rPr>
              <w:rStyle w:val="PlaceholderText"/>
            </w:rPr>
            <w:t>Choose an item.</w:t>
          </w:r>
        </w:p>
      </w:docPartBody>
    </w:docPart>
    <w:docPart>
      <w:docPartPr>
        <w:name w:val="ABDF5EE7CA054A48A0A32CA3EE23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060B-6B3A-41A0-8E67-CB20FD18CAB7}"/>
      </w:docPartPr>
      <w:docPartBody>
        <w:p w:rsidR="00B01B4E" w:rsidRDefault="00F22FAB" w:rsidP="00F22FAB">
          <w:pPr>
            <w:pStyle w:val="ABDF5EE7CA054A48A0A32CA3EE23AB96"/>
          </w:pPr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02228"/>
    <w:rsid w:val="0033524C"/>
    <w:rsid w:val="00B01B4E"/>
    <w:rsid w:val="00BD1895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FAB"/>
    <w:rPr>
      <w:color w:val="808080"/>
    </w:rPr>
  </w:style>
  <w:style w:type="paragraph" w:customStyle="1" w:styleId="A52BB4968A8F4453B457EE1BD9F6BFDE">
    <w:name w:val="A52BB4968A8F4453B457EE1BD9F6BFDE"/>
    <w:rsid w:val="00F22FAB"/>
  </w:style>
  <w:style w:type="paragraph" w:customStyle="1" w:styleId="EC0C19F8E98A4F06824604910F4DC790">
    <w:name w:val="EC0C19F8E98A4F06824604910F4DC790"/>
    <w:rsid w:val="00F22FAB"/>
  </w:style>
  <w:style w:type="paragraph" w:customStyle="1" w:styleId="11E43342026244A98B6819C1C6B902F9">
    <w:name w:val="11E43342026244A98B6819C1C6B902F9"/>
    <w:rsid w:val="00F22FAB"/>
  </w:style>
  <w:style w:type="paragraph" w:customStyle="1" w:styleId="9231733D02DF46FE99CB11A3370EA59B">
    <w:name w:val="9231733D02DF46FE99CB11A3370EA59B"/>
    <w:rsid w:val="00F22FAB"/>
  </w:style>
  <w:style w:type="paragraph" w:customStyle="1" w:styleId="ABDF5EE7CA054A48A0A32CA3EE23AB96">
    <w:name w:val="ABDF5EE7CA054A48A0A32CA3EE23AB96"/>
    <w:rsid w:val="00F2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4</cp:revision>
  <dcterms:created xsi:type="dcterms:W3CDTF">2020-12-14T12:58:00Z</dcterms:created>
  <dcterms:modified xsi:type="dcterms:W3CDTF">2021-06-08T12:46:00Z</dcterms:modified>
</cp:coreProperties>
</file>